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0F38" w14:textId="61919AB4" w:rsidR="00464E84" w:rsidRPr="005F1BDA" w:rsidRDefault="001D5AD8">
      <w:pPr>
        <w:rPr>
          <w:b/>
          <w:bCs/>
        </w:rPr>
      </w:pPr>
      <w:r>
        <w:rPr>
          <w:b/>
          <w:bCs/>
        </w:rPr>
        <w:t xml:space="preserve">RRV </w:t>
      </w:r>
      <w:r w:rsidR="00464E84" w:rsidRPr="005F1BDA">
        <w:rPr>
          <w:b/>
          <w:bCs/>
        </w:rPr>
        <w:t xml:space="preserve">Pinot Forum Vineyard </w:t>
      </w:r>
      <w:r w:rsidR="005F1BDA" w:rsidRPr="005F1BDA">
        <w:rPr>
          <w:b/>
          <w:bCs/>
        </w:rPr>
        <w:t>Practices</w:t>
      </w:r>
    </w:p>
    <w:p w14:paraId="1860BF20" w14:textId="0A3558BD" w:rsidR="00BF0BC6" w:rsidRDefault="00C801D3">
      <w:r w:rsidRPr="00D27331">
        <w:drawing>
          <wp:inline distT="0" distB="0" distL="0" distR="0" wp14:anchorId="086F7FFF" wp14:editId="72999094">
            <wp:extent cx="3371850" cy="1651703"/>
            <wp:effectExtent l="0" t="0" r="0" b="5715"/>
            <wp:docPr id="426311252" name="Picture 1" descr="A diagram of a tree with several branc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11252" name="Picture 1" descr="A diagram of a tree with several branch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5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97F14" w14:textId="7FBCE46C" w:rsidR="00C801D3" w:rsidRDefault="00C801D3">
      <w:r w:rsidRPr="000E7ECC">
        <w:drawing>
          <wp:inline distT="0" distB="0" distL="0" distR="0" wp14:anchorId="0C94125A" wp14:editId="4FCBF4AF">
            <wp:extent cx="3371850" cy="2245575"/>
            <wp:effectExtent l="0" t="0" r="0" b="2540"/>
            <wp:docPr id="826810744" name="Picture 1" descr="Diagram of a wire fence with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10744" name="Picture 1" descr="Diagram of a wire fence with a diagram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4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554A" w14:textId="77777777" w:rsidR="00075341" w:rsidRDefault="00D3290E">
      <w:r>
        <w:rPr>
          <w:noProof/>
        </w:rPr>
        <w:drawing>
          <wp:inline distT="0" distB="0" distL="0" distR="0" wp14:anchorId="26701BD2" wp14:editId="12CEFA85">
            <wp:extent cx="3371850" cy="2246495"/>
            <wp:effectExtent l="0" t="0" r="0" b="1905"/>
            <wp:docPr id="1" name="Picture 1" descr="What Makes Old Vine Zinfandel Unique? (10 Fantastic Bott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Makes Old Vine Zinfandel Unique? (10 Fantastic Bottl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92" cy="225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838A" w14:textId="1A694C5D" w:rsidR="0038708B" w:rsidRDefault="00B83E39">
      <w:r w:rsidRPr="00B83E39">
        <w:drawing>
          <wp:inline distT="0" distB="0" distL="0" distR="0" wp14:anchorId="3D02E66D" wp14:editId="0D883A9D">
            <wp:extent cx="3067050" cy="2703548"/>
            <wp:effectExtent l="0" t="0" r="0" b="1905"/>
            <wp:docPr id="1641315803" name="Picture 1" descr="A row of tree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15803" name="Picture 1" descr="A row of trees in a fiel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9915" cy="271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F62C" w14:textId="77777777" w:rsidR="00C801D3" w:rsidRDefault="00C801D3"/>
    <w:p w14:paraId="15F10E8C" w14:textId="3D07730E" w:rsidR="00C801D3" w:rsidRPr="00C801D3" w:rsidRDefault="00C801D3" w:rsidP="00C801D3">
      <w:pPr>
        <w:spacing w:after="0"/>
        <w:rPr>
          <w:b/>
          <w:bCs/>
        </w:rPr>
      </w:pPr>
      <w:r w:rsidRPr="00C801D3">
        <w:rPr>
          <w:b/>
          <w:bCs/>
        </w:rPr>
        <w:t>VSP (Vertical Shoot-Positioned)</w:t>
      </w:r>
    </w:p>
    <w:p w14:paraId="1D5BBF88" w14:textId="30A88FE2" w:rsidR="00C801D3" w:rsidRDefault="00C801D3" w:rsidP="00C801D3">
      <w:pPr>
        <w:spacing w:after="0"/>
        <w:ind w:left="360"/>
      </w:pPr>
      <w:r w:rsidRPr="00C801D3">
        <w:rPr>
          <w:b/>
          <w:bCs/>
        </w:rPr>
        <w:t>Pros:</w:t>
      </w:r>
      <w:r>
        <w:t xml:space="preserve"> good fruit exposure</w:t>
      </w:r>
      <w:r w:rsidR="006413A3">
        <w:t xml:space="preserve">, </w:t>
      </w:r>
      <w:r>
        <w:t>easy to work fruit or canopy</w:t>
      </w:r>
      <w:r w:rsidR="006413A3">
        <w:t>,</w:t>
      </w:r>
      <w:r>
        <w:t xml:space="preserve"> row spacing can be tight</w:t>
      </w:r>
      <w:r w:rsidR="00BC72D9">
        <w:t>,</w:t>
      </w:r>
      <w:r w:rsidR="00D403C7">
        <w:t xml:space="preserve"> efficient use of land</w:t>
      </w:r>
    </w:p>
    <w:p w14:paraId="71033D3A" w14:textId="55FCE3CA" w:rsidR="00C801D3" w:rsidRPr="00C801D3" w:rsidRDefault="00C801D3" w:rsidP="00C801D3">
      <w:pPr>
        <w:spacing w:after="0"/>
        <w:ind w:left="360"/>
      </w:pPr>
      <w:r w:rsidRPr="00C801D3">
        <w:rPr>
          <w:b/>
          <w:bCs/>
        </w:rPr>
        <w:t>Cons:</w:t>
      </w:r>
      <w:r>
        <w:rPr>
          <w:b/>
          <w:bCs/>
        </w:rPr>
        <w:t xml:space="preserve"> </w:t>
      </w:r>
      <w:r w:rsidR="008B58EC" w:rsidRPr="008B58EC">
        <w:t xml:space="preserve">fruit </w:t>
      </w:r>
      <w:r w:rsidRPr="00C801D3">
        <w:t>can be</w:t>
      </w:r>
      <w:r>
        <w:rPr>
          <w:b/>
          <w:bCs/>
        </w:rPr>
        <w:t xml:space="preserve"> </w:t>
      </w:r>
      <w:r w:rsidRPr="00C801D3">
        <w:t>too expos</w:t>
      </w:r>
      <w:r>
        <w:t>ed</w:t>
      </w:r>
      <w:r w:rsidR="00BC72D9">
        <w:t>,</w:t>
      </w:r>
      <w:r>
        <w:t xml:space="preserve"> </w:t>
      </w:r>
      <w:r w:rsidR="003335EC">
        <w:t>leaves s</w:t>
      </w:r>
      <w:r>
        <w:t xml:space="preserve">haded </w:t>
      </w:r>
      <w:r w:rsidR="003335EC">
        <w:t>or even smashed together</w:t>
      </w:r>
      <w:r>
        <w:t xml:space="preserve">, </w:t>
      </w:r>
      <w:r w:rsidR="000F63C6">
        <w:t>more green flavors (</w:t>
      </w:r>
      <w:r>
        <w:t>pyrazines</w:t>
      </w:r>
      <w:r w:rsidR="000F63C6">
        <w:t>)</w:t>
      </w:r>
      <w:r>
        <w:t xml:space="preserve"> in certain varieties</w:t>
      </w:r>
    </w:p>
    <w:p w14:paraId="40EC48B5" w14:textId="116E3B26" w:rsidR="00C801D3" w:rsidRPr="00247C7C" w:rsidRDefault="00C801D3" w:rsidP="00C801D3">
      <w:pPr>
        <w:spacing w:after="0"/>
        <w:ind w:left="360"/>
      </w:pPr>
      <w:r w:rsidRPr="00C801D3">
        <w:rPr>
          <w:b/>
          <w:bCs/>
        </w:rPr>
        <w:t>Modifications:</w:t>
      </w:r>
      <w:r w:rsidR="00247C7C">
        <w:t xml:space="preserve"> </w:t>
      </w:r>
      <w:r w:rsidR="00E22FF2">
        <w:t xml:space="preserve">add crossarms to </w:t>
      </w:r>
      <w:r w:rsidR="00942B10">
        <w:t xml:space="preserve">open </w:t>
      </w:r>
      <w:r w:rsidR="00BC72D9">
        <w:t>the</w:t>
      </w:r>
      <w:r w:rsidR="00942B10">
        <w:t xml:space="preserve"> canopy</w:t>
      </w:r>
      <w:r w:rsidR="00F13EAA">
        <w:t xml:space="preserve"> </w:t>
      </w:r>
      <w:r w:rsidR="00BC72D9">
        <w:t xml:space="preserve">into a “V” shape </w:t>
      </w:r>
      <w:r w:rsidR="00672FF8">
        <w:t xml:space="preserve">to more optimal </w:t>
      </w:r>
      <w:r w:rsidR="00F13EAA">
        <w:t>canopy exposure while decreasing fruit exposure</w:t>
      </w:r>
    </w:p>
    <w:p w14:paraId="51C382AF" w14:textId="273D0B66" w:rsidR="00C801D3" w:rsidRPr="003335EC" w:rsidRDefault="00C801D3" w:rsidP="00466D2C">
      <w:pPr>
        <w:spacing w:after="0"/>
        <w:rPr>
          <w:sz w:val="12"/>
          <w:szCs w:val="12"/>
        </w:rPr>
      </w:pPr>
    </w:p>
    <w:p w14:paraId="4B87B998" w14:textId="606B9F17" w:rsidR="00C801D3" w:rsidRPr="00466D2C" w:rsidRDefault="00466D2C" w:rsidP="00466D2C">
      <w:pPr>
        <w:spacing w:after="0"/>
        <w:ind w:left="360" w:hanging="360"/>
        <w:rPr>
          <w:b/>
          <w:bCs/>
        </w:rPr>
      </w:pPr>
      <w:r w:rsidRPr="00466D2C">
        <w:rPr>
          <w:b/>
          <w:bCs/>
        </w:rPr>
        <w:t>Quad</w:t>
      </w:r>
      <w:r w:rsidR="00AC50AB">
        <w:rPr>
          <w:b/>
          <w:bCs/>
        </w:rPr>
        <w:t xml:space="preserve"> </w:t>
      </w:r>
      <w:r w:rsidR="00874982">
        <w:rPr>
          <w:b/>
          <w:bCs/>
        </w:rPr>
        <w:t>(horizontally divided canopy)</w:t>
      </w:r>
    </w:p>
    <w:p w14:paraId="4AC67B34" w14:textId="45BA8F0A" w:rsidR="00C801D3" w:rsidRPr="00C601EE" w:rsidRDefault="00466D2C" w:rsidP="00466D2C">
      <w:pPr>
        <w:spacing w:after="0"/>
        <w:ind w:left="360"/>
      </w:pPr>
      <w:r w:rsidRPr="00C601EE">
        <w:rPr>
          <w:b/>
          <w:bCs/>
        </w:rPr>
        <w:t>Pros:</w:t>
      </w:r>
      <w:r w:rsidR="00C601EE">
        <w:rPr>
          <w:b/>
          <w:bCs/>
        </w:rPr>
        <w:t xml:space="preserve"> </w:t>
      </w:r>
      <w:r w:rsidR="00CB5874">
        <w:t>great for vigorous s</w:t>
      </w:r>
      <w:r w:rsidR="00320075">
        <w:t>oils as each vine bears more fruit and brings vine into balance</w:t>
      </w:r>
      <w:r w:rsidR="00486F16">
        <w:t xml:space="preserve">; </w:t>
      </w:r>
      <w:r w:rsidR="006413A3">
        <w:t>good balanced sun exposure</w:t>
      </w:r>
      <w:r w:rsidR="00B67D3F">
        <w:t xml:space="preserve">, </w:t>
      </w:r>
      <w:r w:rsidR="00486F16">
        <w:t xml:space="preserve">increased </w:t>
      </w:r>
      <w:proofErr w:type="gramStart"/>
      <w:r w:rsidR="00486F16">
        <w:t>yield</w:t>
      </w:r>
      <w:proofErr w:type="gramEnd"/>
      <w:r w:rsidR="00486F16">
        <w:t xml:space="preserve"> and quality</w:t>
      </w:r>
      <w:r w:rsidR="006413A3">
        <w:t xml:space="preserve"> from balanced vines</w:t>
      </w:r>
    </w:p>
    <w:p w14:paraId="362E31C7" w14:textId="247E6DE7" w:rsidR="00466D2C" w:rsidRPr="00C601EE" w:rsidRDefault="00466D2C" w:rsidP="00466D2C">
      <w:pPr>
        <w:spacing w:after="0"/>
        <w:ind w:left="360"/>
        <w:rPr>
          <w:b/>
          <w:bCs/>
        </w:rPr>
      </w:pPr>
      <w:r w:rsidRPr="00C601EE">
        <w:rPr>
          <w:b/>
          <w:bCs/>
        </w:rPr>
        <w:t>Cons:</w:t>
      </w:r>
      <w:r w:rsidR="00D77180">
        <w:rPr>
          <w:b/>
          <w:bCs/>
        </w:rPr>
        <w:t xml:space="preserve"> </w:t>
      </w:r>
      <w:r w:rsidR="00D77180" w:rsidRPr="00D77180">
        <w:t xml:space="preserve">higher </w:t>
      </w:r>
      <w:r w:rsidR="00D77180">
        <w:t xml:space="preserve">set up </w:t>
      </w:r>
      <w:r w:rsidR="00D77180" w:rsidRPr="00D77180">
        <w:t>cost</w:t>
      </w:r>
      <w:r w:rsidR="00D77180">
        <w:t>s</w:t>
      </w:r>
      <w:r w:rsidR="00D77180" w:rsidRPr="00D77180">
        <w:t xml:space="preserve"> due to more steel</w:t>
      </w:r>
      <w:r w:rsidR="004D0301">
        <w:t xml:space="preserve"> and wires,</w:t>
      </w:r>
      <w:r w:rsidR="0081052F">
        <w:t xml:space="preserve"> weak vines if mistakenly set up on </w:t>
      </w:r>
      <w:r w:rsidR="007F3DF6">
        <w:t>low vigor soils</w:t>
      </w:r>
      <w:r w:rsidR="00976E07">
        <w:t>, harder to work interior of vines</w:t>
      </w:r>
    </w:p>
    <w:p w14:paraId="5AE33505" w14:textId="44BE62F0" w:rsidR="00466D2C" w:rsidRDefault="00466D2C" w:rsidP="00466D2C">
      <w:pPr>
        <w:spacing w:after="0"/>
        <w:ind w:left="360"/>
      </w:pPr>
      <w:r w:rsidRPr="00C601EE">
        <w:rPr>
          <w:b/>
          <w:bCs/>
        </w:rPr>
        <w:t>Modifications:</w:t>
      </w:r>
      <w:r>
        <w:t xml:space="preserve"> Lyre</w:t>
      </w:r>
      <w:r w:rsidR="001C1302">
        <w:t xml:space="preserve"> (shown)</w:t>
      </w:r>
      <w:r>
        <w:t>, Elkhorn</w:t>
      </w:r>
      <w:r w:rsidR="007F3DF6">
        <w:t xml:space="preserve"> (</w:t>
      </w:r>
      <w:r w:rsidR="001C1302">
        <w:t>vertical arms splay out with wider reach)</w:t>
      </w:r>
    </w:p>
    <w:p w14:paraId="0835611F" w14:textId="77777777" w:rsidR="00C801D3" w:rsidRDefault="00C801D3" w:rsidP="00466D2C">
      <w:pPr>
        <w:spacing w:after="0"/>
        <w:ind w:left="360"/>
      </w:pPr>
    </w:p>
    <w:p w14:paraId="3FE6647C" w14:textId="77777777" w:rsidR="00C801D3" w:rsidRDefault="00C801D3" w:rsidP="00466D2C">
      <w:pPr>
        <w:spacing w:after="0"/>
        <w:ind w:left="360"/>
      </w:pPr>
    </w:p>
    <w:p w14:paraId="1BF9BFA6" w14:textId="77777777" w:rsidR="00C801D3" w:rsidRPr="00580149" w:rsidRDefault="00C801D3" w:rsidP="00466D2C">
      <w:pPr>
        <w:spacing w:after="0"/>
        <w:ind w:left="360"/>
        <w:rPr>
          <w:sz w:val="20"/>
          <w:szCs w:val="20"/>
        </w:rPr>
      </w:pPr>
    </w:p>
    <w:p w14:paraId="7414FA21" w14:textId="12B7568A" w:rsidR="00C801D3" w:rsidRPr="00320174" w:rsidRDefault="00320174" w:rsidP="00320174">
      <w:pPr>
        <w:spacing w:after="0"/>
        <w:ind w:left="360" w:hanging="360"/>
        <w:rPr>
          <w:b/>
          <w:bCs/>
        </w:rPr>
      </w:pPr>
      <w:r w:rsidRPr="00320174">
        <w:rPr>
          <w:b/>
          <w:bCs/>
        </w:rPr>
        <w:t>Head</w:t>
      </w:r>
      <w:r>
        <w:rPr>
          <w:b/>
          <w:bCs/>
        </w:rPr>
        <w:t xml:space="preserve"> Trained</w:t>
      </w:r>
      <w:r w:rsidR="00516A23">
        <w:rPr>
          <w:b/>
          <w:bCs/>
        </w:rPr>
        <w:t xml:space="preserve"> (Goblet)</w:t>
      </w:r>
    </w:p>
    <w:p w14:paraId="42A35122" w14:textId="67BCF167" w:rsidR="00C801D3" w:rsidRPr="00320174" w:rsidRDefault="00320174" w:rsidP="00466D2C">
      <w:pPr>
        <w:spacing w:after="0"/>
        <w:ind w:left="360"/>
      </w:pPr>
      <w:r w:rsidRPr="00320174">
        <w:rPr>
          <w:b/>
          <w:bCs/>
        </w:rPr>
        <w:t>Pros:</w:t>
      </w:r>
      <w:r w:rsidRPr="00FA0AF5">
        <w:t xml:space="preserve"> </w:t>
      </w:r>
      <w:r w:rsidR="00E2358C" w:rsidRPr="00FA0AF5">
        <w:t>balanced leaf/fruit exposure</w:t>
      </w:r>
      <w:r w:rsidR="00FA0AF5" w:rsidRPr="00FA0AF5">
        <w:t>, shaded in hot climates</w:t>
      </w:r>
      <w:r w:rsidR="005367B2">
        <w:t xml:space="preserve">, </w:t>
      </w:r>
      <w:r w:rsidR="005F5BEF">
        <w:t xml:space="preserve">many </w:t>
      </w:r>
      <w:r w:rsidR="00326EA1">
        <w:t xml:space="preserve">old sites </w:t>
      </w:r>
      <w:r w:rsidR="005367B2">
        <w:t>are dry farmed</w:t>
      </w:r>
    </w:p>
    <w:p w14:paraId="4FCC6390" w14:textId="0A9BE4F3" w:rsidR="00320174" w:rsidRPr="00B74074" w:rsidRDefault="00320174" w:rsidP="00466D2C">
      <w:pPr>
        <w:spacing w:after="0"/>
        <w:ind w:left="360"/>
      </w:pPr>
      <w:r w:rsidRPr="00320174">
        <w:rPr>
          <w:b/>
          <w:bCs/>
        </w:rPr>
        <w:t>Cons:</w:t>
      </w:r>
      <w:r>
        <w:rPr>
          <w:b/>
          <w:bCs/>
        </w:rPr>
        <w:t xml:space="preserve"> </w:t>
      </w:r>
      <w:r w:rsidR="005A3778" w:rsidRPr="005367B2">
        <w:t xml:space="preserve">inefficient use of </w:t>
      </w:r>
      <w:r w:rsidR="005367B2" w:rsidRPr="005367B2">
        <w:t>land, fewer</w:t>
      </w:r>
      <w:r w:rsidR="00B74074" w:rsidRPr="005367B2">
        <w:t xml:space="preserve"> vines</w:t>
      </w:r>
      <w:r w:rsidR="005367B2" w:rsidRPr="005367B2">
        <w:t xml:space="preserve">, </w:t>
      </w:r>
      <w:r w:rsidR="00B74074" w:rsidRPr="005367B2">
        <w:t>low yield</w:t>
      </w:r>
      <w:r w:rsidR="005367B2" w:rsidRPr="005367B2">
        <w:t xml:space="preserve">s, </w:t>
      </w:r>
      <w:r w:rsidR="000D22AF">
        <w:t>less wine so wines cost more</w:t>
      </w:r>
    </w:p>
    <w:p w14:paraId="75E7FA24" w14:textId="28793FC1" w:rsidR="00320174" w:rsidRPr="00320174" w:rsidRDefault="00320174" w:rsidP="00466D2C">
      <w:pPr>
        <w:spacing w:after="0"/>
        <w:ind w:left="360"/>
      </w:pPr>
      <w:r w:rsidRPr="00320174">
        <w:rPr>
          <w:b/>
          <w:bCs/>
        </w:rPr>
        <w:t>Modifications:</w:t>
      </w:r>
      <w:r>
        <w:rPr>
          <w:b/>
          <w:bCs/>
        </w:rPr>
        <w:t xml:space="preserve"> </w:t>
      </w:r>
      <w:r w:rsidR="004041BA">
        <w:t xml:space="preserve">vertically head trained </w:t>
      </w:r>
      <w:r w:rsidR="00516A23">
        <w:t>(</w:t>
      </w:r>
      <w:r w:rsidR="00A54897">
        <w:t xml:space="preserve">see </w:t>
      </w:r>
      <w:r w:rsidR="00580149">
        <w:t>next</w:t>
      </w:r>
      <w:r w:rsidR="00F30BE6">
        <w:t xml:space="preserve"> pic) </w:t>
      </w:r>
      <w:r w:rsidR="004041BA">
        <w:t xml:space="preserve">where </w:t>
      </w:r>
      <w:r w:rsidR="00B83720">
        <w:t xml:space="preserve">vine is grown straight up a post with </w:t>
      </w:r>
      <w:r w:rsidR="00A120A5">
        <w:t>spurs and canes</w:t>
      </w:r>
      <w:r w:rsidR="00F30BE6">
        <w:t xml:space="preserve"> </w:t>
      </w:r>
      <w:r w:rsidR="0018229B">
        <w:t xml:space="preserve">coming out </w:t>
      </w:r>
      <w:r w:rsidR="007B0F9F">
        <w:t xml:space="preserve">all around the sides like a brush, making more efficient use of the </w:t>
      </w:r>
      <w:r w:rsidR="00580149">
        <w:t>land, but more shaded fruit at the bottom</w:t>
      </w:r>
    </w:p>
    <w:p w14:paraId="6DBAD5E9" w14:textId="77777777" w:rsidR="00C801D3" w:rsidRDefault="00C801D3" w:rsidP="00466D2C">
      <w:pPr>
        <w:spacing w:after="0"/>
        <w:ind w:left="360"/>
        <w:rPr>
          <w:b/>
          <w:bCs/>
          <w:sz w:val="26"/>
          <w:szCs w:val="26"/>
        </w:rPr>
      </w:pPr>
    </w:p>
    <w:p w14:paraId="5DBE3D38" w14:textId="77777777" w:rsidR="001D5AD8" w:rsidRPr="001D5AD8" w:rsidRDefault="001D5AD8" w:rsidP="00466D2C">
      <w:pPr>
        <w:spacing w:after="0"/>
        <w:ind w:left="360"/>
        <w:rPr>
          <w:b/>
          <w:bCs/>
          <w:sz w:val="36"/>
          <w:szCs w:val="36"/>
        </w:rPr>
      </w:pPr>
    </w:p>
    <w:p w14:paraId="043BCC0B" w14:textId="40B650F8" w:rsidR="00C801D3" w:rsidRDefault="00133166" w:rsidP="00585680">
      <w:pPr>
        <w:spacing w:after="0"/>
        <w:ind w:left="360" w:hanging="360"/>
      </w:pPr>
      <w:r w:rsidRPr="00585680">
        <w:rPr>
          <w:b/>
          <w:bCs/>
        </w:rPr>
        <w:t>Head Trai</w:t>
      </w:r>
      <w:r w:rsidR="00585680" w:rsidRPr="00585680">
        <w:rPr>
          <w:b/>
          <w:bCs/>
        </w:rPr>
        <w:t>ned (Vertically)</w:t>
      </w:r>
      <w:r w:rsidR="00585680">
        <w:t xml:space="preserve"> – see above</w:t>
      </w:r>
    </w:p>
    <w:p w14:paraId="3CBB98E6" w14:textId="77777777" w:rsidR="00C801D3" w:rsidRDefault="00C801D3" w:rsidP="00C801D3">
      <w:pPr>
        <w:ind w:left="360"/>
      </w:pPr>
    </w:p>
    <w:p w14:paraId="1525B846" w14:textId="77777777" w:rsidR="00C801D3" w:rsidRPr="00AA51D8" w:rsidRDefault="00C801D3" w:rsidP="00D0550F">
      <w:pPr>
        <w:spacing w:after="0"/>
        <w:rPr>
          <w:sz w:val="26"/>
          <w:szCs w:val="26"/>
        </w:rPr>
      </w:pPr>
    </w:p>
    <w:p w14:paraId="4D082D38" w14:textId="77777777" w:rsidR="00C801D3" w:rsidRDefault="00C801D3" w:rsidP="00AA51D8">
      <w:pPr>
        <w:spacing w:after="0"/>
        <w:ind w:left="360"/>
      </w:pPr>
    </w:p>
    <w:p w14:paraId="0BC82931" w14:textId="77777777" w:rsidR="00071C6F" w:rsidRDefault="00071C6F" w:rsidP="00AA51D8">
      <w:pPr>
        <w:spacing w:after="0"/>
        <w:ind w:left="360"/>
      </w:pPr>
    </w:p>
    <w:p w14:paraId="1570B8E6" w14:textId="77777777" w:rsidR="00071C6F" w:rsidRDefault="00071C6F" w:rsidP="00AA51D8">
      <w:pPr>
        <w:spacing w:after="0"/>
        <w:ind w:left="360"/>
      </w:pPr>
    </w:p>
    <w:p w14:paraId="31366828" w14:textId="77777777" w:rsidR="00C801D3" w:rsidRDefault="00C801D3" w:rsidP="00C801D3">
      <w:pPr>
        <w:ind w:left="360"/>
      </w:pPr>
    </w:p>
    <w:p w14:paraId="1F55DE4C" w14:textId="77777777" w:rsidR="00C801D3" w:rsidRDefault="00C801D3"/>
    <w:p w14:paraId="4A7CF7C2" w14:textId="6B09832E" w:rsidR="00C801D3" w:rsidRDefault="00071C6F">
      <w:r w:rsidRPr="00CD6B37">
        <w:lastRenderedPageBreak/>
        <w:drawing>
          <wp:inline distT="0" distB="0" distL="0" distR="0" wp14:anchorId="0A1B542F" wp14:editId="55794000">
            <wp:extent cx="3371850" cy="1595307"/>
            <wp:effectExtent l="0" t="0" r="0" b="5080"/>
            <wp:docPr id="1378868081" name="Picture 1" descr="A drawing of a tree with many branc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68081" name="Picture 1" descr="A drawing of a tree with many branch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F155" w14:textId="296CC4E8" w:rsidR="00932F71" w:rsidRDefault="00932F71">
      <w:r w:rsidRPr="00D34643">
        <w:drawing>
          <wp:inline distT="0" distB="0" distL="0" distR="0" wp14:anchorId="4CCAB93E" wp14:editId="18316BDF">
            <wp:extent cx="3371850" cy="2313422"/>
            <wp:effectExtent l="0" t="0" r="0" b="0"/>
            <wp:docPr id="460811480" name="Picture 1" descr="Diagram of a grapevine with a wire and a wire po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11480" name="Picture 1" descr="Diagram of a grapevine with a wire and a wire po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31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BD82" w14:textId="70A04B1F" w:rsidR="00C801D3" w:rsidRDefault="00C801D3">
      <w:r w:rsidRPr="00D931A8">
        <w:drawing>
          <wp:inline distT="0" distB="0" distL="0" distR="0" wp14:anchorId="7EBC3602" wp14:editId="09FD2002">
            <wp:extent cx="3371850" cy="1609982"/>
            <wp:effectExtent l="0" t="0" r="0" b="9525"/>
            <wp:docPr id="758180764" name="Picture 1" descr="A diagram of a tree with many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80764" name="Picture 1" descr="A diagram of a tree with many green leav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0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71A1" w14:textId="2CB4E17D" w:rsidR="00C801D3" w:rsidRDefault="00C801D3">
      <w:r w:rsidRPr="007916FC">
        <w:drawing>
          <wp:inline distT="0" distB="0" distL="0" distR="0" wp14:anchorId="323B5480" wp14:editId="1229F173">
            <wp:extent cx="3371850" cy="1590783"/>
            <wp:effectExtent l="0" t="0" r="0" b="9525"/>
            <wp:docPr id="117360671" name="Picture 1" descr="A diagram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0671" name="Picture 1" descr="A diagram of a pla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9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96D4" w14:textId="56E72ED6" w:rsidR="00C801D3" w:rsidRDefault="00C801D3">
      <w:r w:rsidRPr="00882BA1">
        <w:drawing>
          <wp:inline distT="0" distB="0" distL="0" distR="0" wp14:anchorId="7DFCB030" wp14:editId="585E3EE7">
            <wp:extent cx="3371850" cy="1591210"/>
            <wp:effectExtent l="0" t="0" r="0" b="9525"/>
            <wp:docPr id="1188582701" name="Picture 1" descr="A diagram of a tree with many green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82701" name="Picture 1" descr="A diagram of a tree with many green leaves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894A" w14:textId="77777777" w:rsidR="00673622" w:rsidRDefault="00673622" w:rsidP="00071C6F">
      <w:pPr>
        <w:spacing w:after="0"/>
        <w:ind w:left="360" w:hanging="360"/>
        <w:rPr>
          <w:b/>
          <w:bCs/>
        </w:rPr>
      </w:pPr>
    </w:p>
    <w:p w14:paraId="19CDBDBF" w14:textId="785BB22E" w:rsidR="00071C6F" w:rsidRPr="00AA51D8" w:rsidRDefault="00071C6F" w:rsidP="00071C6F">
      <w:pPr>
        <w:spacing w:after="0"/>
        <w:ind w:left="360" w:hanging="360"/>
        <w:rPr>
          <w:b/>
          <w:bCs/>
        </w:rPr>
      </w:pPr>
      <w:r>
        <w:rPr>
          <w:b/>
          <w:bCs/>
        </w:rPr>
        <w:t>Two-Wire (</w:t>
      </w:r>
      <w:r w:rsidRPr="00AA51D8">
        <w:rPr>
          <w:b/>
          <w:bCs/>
        </w:rPr>
        <w:t>California Sprawl</w:t>
      </w:r>
      <w:r>
        <w:rPr>
          <w:b/>
          <w:bCs/>
        </w:rPr>
        <w:t>)</w:t>
      </w:r>
    </w:p>
    <w:p w14:paraId="04F50B3A" w14:textId="6A213460" w:rsidR="00071C6F" w:rsidRPr="00D0550F" w:rsidRDefault="00071C6F" w:rsidP="00071C6F">
      <w:pPr>
        <w:spacing w:after="0"/>
        <w:ind w:left="360"/>
      </w:pPr>
      <w:r w:rsidRPr="00D0550F">
        <w:rPr>
          <w:b/>
          <w:bCs/>
        </w:rPr>
        <w:t xml:space="preserve">Pros: </w:t>
      </w:r>
      <w:r w:rsidR="0014266B" w:rsidRPr="0014266B">
        <w:t>simple system, low cost of installment</w:t>
      </w:r>
      <w:r w:rsidR="0014266B">
        <w:t xml:space="preserve">, good fruit exposure, </w:t>
      </w:r>
      <w:r w:rsidR="000A5860">
        <w:t>easy to prune, easily mechanized</w:t>
      </w:r>
    </w:p>
    <w:p w14:paraId="47BC6472" w14:textId="2AAE1B55" w:rsidR="00071C6F" w:rsidRPr="00801861" w:rsidRDefault="00071C6F" w:rsidP="00071C6F">
      <w:pPr>
        <w:spacing w:after="0"/>
        <w:ind w:left="360"/>
      </w:pPr>
      <w:r w:rsidRPr="00D0550F">
        <w:rPr>
          <w:b/>
          <w:bCs/>
        </w:rPr>
        <w:t>Cons:</w:t>
      </w:r>
      <w:r w:rsidR="000A5860">
        <w:rPr>
          <w:b/>
          <w:bCs/>
        </w:rPr>
        <w:t xml:space="preserve"> </w:t>
      </w:r>
      <w:r w:rsidR="00980E81" w:rsidRPr="00801861">
        <w:t>fruit can be too shaded</w:t>
      </w:r>
      <w:r w:rsidR="00801861" w:rsidRPr="00801861">
        <w:t xml:space="preserve">, increased humidity from canopy blocking airflow through the rows, so increased disease pressure </w:t>
      </w:r>
    </w:p>
    <w:p w14:paraId="216641FB" w14:textId="549A7FDD" w:rsidR="00071C6F" w:rsidRPr="00255A9B" w:rsidRDefault="00071C6F" w:rsidP="00071C6F">
      <w:pPr>
        <w:spacing w:after="0"/>
        <w:ind w:left="360"/>
      </w:pPr>
      <w:r w:rsidRPr="00D0550F">
        <w:rPr>
          <w:b/>
          <w:bCs/>
        </w:rPr>
        <w:t xml:space="preserve">Modifications: </w:t>
      </w:r>
      <w:r w:rsidR="00801861" w:rsidRPr="00255A9B">
        <w:t>GDC (Geneva Double Curtain</w:t>
      </w:r>
      <w:r w:rsidR="005C6489">
        <w:t xml:space="preserve"> – see next pic</w:t>
      </w:r>
      <w:r w:rsidR="00801861" w:rsidRPr="00255A9B">
        <w:t xml:space="preserve">) which is simply a </w:t>
      </w:r>
      <w:r w:rsidR="00255A9B" w:rsidRPr="00255A9B">
        <w:t>California Sprawl</w:t>
      </w:r>
      <w:r w:rsidR="00255A9B">
        <w:t xml:space="preserve"> grown in a Quad, potentially </w:t>
      </w:r>
      <w:r w:rsidR="005C6489">
        <w:t xml:space="preserve">trapping even more humidity </w:t>
      </w:r>
    </w:p>
    <w:p w14:paraId="27D10C33" w14:textId="77777777" w:rsidR="00071C6F" w:rsidRPr="0036228A" w:rsidRDefault="00071C6F" w:rsidP="0036228A">
      <w:pPr>
        <w:spacing w:after="0"/>
        <w:rPr>
          <w:sz w:val="10"/>
          <w:szCs w:val="10"/>
        </w:rPr>
      </w:pPr>
    </w:p>
    <w:p w14:paraId="087E56C8" w14:textId="4366EAD9" w:rsidR="0036228A" w:rsidRPr="0036228A" w:rsidRDefault="0036228A" w:rsidP="0036228A">
      <w:pPr>
        <w:spacing w:after="0"/>
      </w:pPr>
      <w:r w:rsidRPr="0036228A">
        <w:rPr>
          <w:b/>
          <w:bCs/>
        </w:rPr>
        <w:t>GDC (Geneva Double Curtain)</w:t>
      </w:r>
      <w:r>
        <w:t xml:space="preserve"> – see above</w:t>
      </w:r>
    </w:p>
    <w:p w14:paraId="20B53301" w14:textId="77777777" w:rsidR="00782784" w:rsidRDefault="00782784" w:rsidP="0036228A">
      <w:pPr>
        <w:spacing w:after="0"/>
      </w:pPr>
    </w:p>
    <w:p w14:paraId="5BF0C7A2" w14:textId="77777777" w:rsidR="00782784" w:rsidRDefault="00782784" w:rsidP="0036228A">
      <w:pPr>
        <w:spacing w:after="0"/>
      </w:pPr>
    </w:p>
    <w:p w14:paraId="69F8CD54" w14:textId="77777777" w:rsidR="00782784" w:rsidRDefault="00782784"/>
    <w:p w14:paraId="12F47F5A" w14:textId="77777777" w:rsidR="00782784" w:rsidRDefault="00782784"/>
    <w:p w14:paraId="7BDECBBD" w14:textId="77777777" w:rsidR="00782784" w:rsidRDefault="00782784"/>
    <w:p w14:paraId="4D9F233D" w14:textId="77777777" w:rsidR="00782784" w:rsidRDefault="00782784"/>
    <w:p w14:paraId="43679D13" w14:textId="77777777" w:rsidR="00782784" w:rsidRDefault="00782784"/>
    <w:p w14:paraId="52D6F655" w14:textId="77777777" w:rsidR="00782784" w:rsidRDefault="00782784" w:rsidP="00782784">
      <w:pPr>
        <w:spacing w:after="0"/>
      </w:pPr>
    </w:p>
    <w:p w14:paraId="4F4C0818" w14:textId="77777777" w:rsidR="004D15DC" w:rsidRPr="00F451A0" w:rsidRDefault="004D15DC" w:rsidP="00782784">
      <w:pPr>
        <w:spacing w:after="0"/>
        <w:rPr>
          <w:sz w:val="26"/>
          <w:szCs w:val="26"/>
        </w:rPr>
      </w:pPr>
    </w:p>
    <w:p w14:paraId="093C7B96" w14:textId="6E0B2EC9" w:rsidR="00782784" w:rsidRDefault="00782784" w:rsidP="00782784">
      <w:pPr>
        <w:spacing w:after="0"/>
        <w:rPr>
          <w:b/>
          <w:bCs/>
        </w:rPr>
      </w:pPr>
      <w:r w:rsidRPr="00782784">
        <w:rPr>
          <w:b/>
          <w:bCs/>
        </w:rPr>
        <w:t>Scott Henry</w:t>
      </w:r>
    </w:p>
    <w:p w14:paraId="5811CC87" w14:textId="1400BA22" w:rsidR="00782784" w:rsidRPr="00782784" w:rsidRDefault="00782784" w:rsidP="00782784">
      <w:pPr>
        <w:spacing w:after="0"/>
        <w:ind w:left="360"/>
      </w:pPr>
      <w:r>
        <w:rPr>
          <w:b/>
          <w:bCs/>
        </w:rPr>
        <w:t xml:space="preserve">Pros: </w:t>
      </w:r>
      <w:r w:rsidR="009448A0">
        <w:t>spreads out vigor</w:t>
      </w:r>
      <w:r w:rsidR="00E82377">
        <w:t xml:space="preserve"> like a Quad but maintains tight row spacing like VSP, good fruit exposure, </w:t>
      </w:r>
      <w:r w:rsidR="00E6118D">
        <w:t>efficient use of land, easy to work fruit</w:t>
      </w:r>
      <w:r w:rsidR="00AE14D9">
        <w:t>, good yields</w:t>
      </w:r>
    </w:p>
    <w:p w14:paraId="12BCE34F" w14:textId="76DA1174" w:rsidR="00782784" w:rsidRPr="00E6118D" w:rsidRDefault="00782784" w:rsidP="00782784">
      <w:pPr>
        <w:spacing w:after="0"/>
        <w:ind w:left="360"/>
      </w:pPr>
      <w:r>
        <w:rPr>
          <w:b/>
          <w:bCs/>
        </w:rPr>
        <w:t>Cons:</w:t>
      </w:r>
      <w:r w:rsidR="00E6118D">
        <w:rPr>
          <w:b/>
          <w:bCs/>
        </w:rPr>
        <w:t xml:space="preserve"> </w:t>
      </w:r>
      <w:r w:rsidR="00E6118D" w:rsidRPr="00E6118D">
        <w:t>need to crack canes or train spurs down</w:t>
      </w:r>
      <w:r w:rsidR="00434088">
        <w:t>, trap</w:t>
      </w:r>
      <w:r w:rsidR="00567080">
        <w:t>s</w:t>
      </w:r>
      <w:r w:rsidR="00434088">
        <w:t xml:space="preserve"> humidity</w:t>
      </w:r>
      <w:r w:rsidR="00567080">
        <w:t>/</w:t>
      </w:r>
      <w:r w:rsidR="0086617B">
        <w:t>increase</w:t>
      </w:r>
      <w:r w:rsidR="00567080">
        <w:t>s</w:t>
      </w:r>
      <w:r w:rsidR="0086617B">
        <w:t xml:space="preserve"> </w:t>
      </w:r>
      <w:r w:rsidR="0086617B">
        <w:t>disease pressure</w:t>
      </w:r>
      <w:r w:rsidR="0086617B">
        <w:t xml:space="preserve"> </w:t>
      </w:r>
      <w:r w:rsidR="00434088">
        <w:t>due to decreased airflow</w:t>
      </w:r>
      <w:r w:rsidR="001B417F">
        <w:t xml:space="preserve">, fighting the vine’s </w:t>
      </w:r>
      <w:r w:rsidR="00F451A0">
        <w:t>tendency to grow upward</w:t>
      </w:r>
    </w:p>
    <w:p w14:paraId="65F25F82" w14:textId="0C1B6801" w:rsidR="00782784" w:rsidRDefault="00782784" w:rsidP="00782784">
      <w:pPr>
        <w:spacing w:after="0"/>
        <w:ind w:left="360"/>
      </w:pPr>
      <w:r>
        <w:rPr>
          <w:b/>
          <w:bCs/>
        </w:rPr>
        <w:t>Modifications:</w:t>
      </w:r>
      <w:r w:rsidR="00F451A0">
        <w:rPr>
          <w:b/>
          <w:bCs/>
        </w:rPr>
        <w:t xml:space="preserve"> </w:t>
      </w:r>
      <w:r w:rsidR="00F451A0">
        <w:t>?</w:t>
      </w:r>
    </w:p>
    <w:p w14:paraId="2A29FFFF" w14:textId="77777777" w:rsidR="00F451A0" w:rsidRPr="00593DF4" w:rsidRDefault="00F451A0" w:rsidP="00782784">
      <w:pPr>
        <w:spacing w:after="0"/>
        <w:ind w:left="360"/>
        <w:rPr>
          <w:b/>
          <w:bCs/>
          <w:sz w:val="32"/>
          <w:szCs w:val="32"/>
        </w:rPr>
      </w:pPr>
    </w:p>
    <w:p w14:paraId="759FB97E" w14:textId="1950D4DD" w:rsidR="00F451A0" w:rsidRDefault="00F451A0" w:rsidP="00F451A0">
      <w:pPr>
        <w:spacing w:after="0"/>
        <w:ind w:left="360" w:hanging="360"/>
        <w:rPr>
          <w:b/>
          <w:bCs/>
        </w:rPr>
      </w:pPr>
      <w:r>
        <w:rPr>
          <w:b/>
          <w:bCs/>
        </w:rPr>
        <w:t>Smart-</w:t>
      </w:r>
      <w:r w:rsidR="00701F05">
        <w:rPr>
          <w:b/>
          <w:bCs/>
        </w:rPr>
        <w:t>Henry</w:t>
      </w:r>
    </w:p>
    <w:p w14:paraId="029B56D3" w14:textId="5BD3D4C5" w:rsidR="00701F05" w:rsidRPr="00885E3A" w:rsidRDefault="00701F05" w:rsidP="00701F05">
      <w:pPr>
        <w:spacing w:after="0"/>
        <w:ind w:left="360"/>
      </w:pPr>
      <w:r>
        <w:rPr>
          <w:b/>
          <w:bCs/>
        </w:rPr>
        <w:t xml:space="preserve">Pros: </w:t>
      </w:r>
      <w:r w:rsidR="00F641E3" w:rsidRPr="00885E3A">
        <w:t xml:space="preserve">Increased root competition </w:t>
      </w:r>
      <w:r w:rsidR="00885E3A" w:rsidRPr="00885E3A">
        <w:t>to decrease vigor</w:t>
      </w:r>
      <w:r w:rsidR="00885E3A">
        <w:t>, efficient use of land, good yields</w:t>
      </w:r>
    </w:p>
    <w:p w14:paraId="643C7F1D" w14:textId="7EAF8ACC" w:rsidR="00701F05" w:rsidRPr="00A70B5E" w:rsidRDefault="00701F05" w:rsidP="00701F05">
      <w:pPr>
        <w:spacing w:after="0"/>
        <w:ind w:left="360"/>
      </w:pPr>
      <w:r>
        <w:rPr>
          <w:b/>
          <w:bCs/>
        </w:rPr>
        <w:t>Cons:</w:t>
      </w:r>
      <w:r w:rsidR="00A70B5E">
        <w:rPr>
          <w:b/>
          <w:bCs/>
        </w:rPr>
        <w:t xml:space="preserve"> </w:t>
      </w:r>
      <w:r w:rsidR="00A70B5E">
        <w:t>trap</w:t>
      </w:r>
      <w:r w:rsidR="00860C8A">
        <w:t>s</w:t>
      </w:r>
      <w:r w:rsidR="00A70B5E">
        <w:t xml:space="preserve"> humidity</w:t>
      </w:r>
      <w:r w:rsidR="00860C8A">
        <w:t>/</w:t>
      </w:r>
      <w:r w:rsidR="00A70B5E">
        <w:t>increase</w:t>
      </w:r>
      <w:r w:rsidR="00860C8A">
        <w:t>s</w:t>
      </w:r>
      <w:r w:rsidR="00A70B5E">
        <w:t xml:space="preserve"> disease pressure, fighting the vine’s tendency to grow upward</w:t>
      </w:r>
    </w:p>
    <w:p w14:paraId="74C7EBA4" w14:textId="335D8B92" w:rsidR="00701F05" w:rsidRDefault="00701F05" w:rsidP="00701F05">
      <w:pPr>
        <w:spacing w:after="0"/>
        <w:ind w:left="360"/>
      </w:pPr>
      <w:r>
        <w:rPr>
          <w:b/>
          <w:bCs/>
        </w:rPr>
        <w:t xml:space="preserve">Modifications: </w:t>
      </w:r>
      <w:r w:rsidRPr="00701F05">
        <w:t>?</w:t>
      </w:r>
    </w:p>
    <w:p w14:paraId="5DEFA5EF" w14:textId="77777777" w:rsidR="00AE14D9" w:rsidRDefault="00AE14D9" w:rsidP="00701F05">
      <w:pPr>
        <w:spacing w:after="0"/>
        <w:ind w:left="360"/>
      </w:pPr>
    </w:p>
    <w:p w14:paraId="7706818D" w14:textId="77777777" w:rsidR="00364ACF" w:rsidRDefault="00364ACF" w:rsidP="00701F05">
      <w:pPr>
        <w:spacing w:after="0"/>
        <w:ind w:left="360"/>
      </w:pPr>
    </w:p>
    <w:p w14:paraId="6C4604DA" w14:textId="77777777" w:rsidR="00593DF4" w:rsidRPr="008D6F10" w:rsidRDefault="00593DF4" w:rsidP="00701F05">
      <w:pPr>
        <w:spacing w:after="0"/>
        <w:ind w:left="360"/>
        <w:rPr>
          <w:sz w:val="28"/>
          <w:szCs w:val="28"/>
        </w:rPr>
      </w:pPr>
    </w:p>
    <w:p w14:paraId="7DC53369" w14:textId="6375A5DE" w:rsidR="00DE052C" w:rsidRPr="00DE052C" w:rsidRDefault="00DE052C" w:rsidP="00DE052C">
      <w:pPr>
        <w:spacing w:after="0"/>
        <w:ind w:left="360" w:hanging="360"/>
        <w:rPr>
          <w:b/>
          <w:bCs/>
        </w:rPr>
      </w:pPr>
      <w:r w:rsidRPr="00DE052C">
        <w:rPr>
          <w:b/>
          <w:bCs/>
        </w:rPr>
        <w:t>Smart-Dyson</w:t>
      </w:r>
    </w:p>
    <w:p w14:paraId="6075A0BA" w14:textId="39E837A8" w:rsidR="00DE052C" w:rsidRPr="003A0EC4" w:rsidRDefault="00DE052C" w:rsidP="00701F05">
      <w:pPr>
        <w:spacing w:after="0"/>
        <w:ind w:left="360"/>
      </w:pPr>
      <w:r>
        <w:rPr>
          <w:b/>
          <w:bCs/>
        </w:rPr>
        <w:t>Pros:</w:t>
      </w:r>
      <w:r w:rsidR="003A0EC4">
        <w:rPr>
          <w:b/>
          <w:bCs/>
        </w:rPr>
        <w:t xml:space="preserve"> </w:t>
      </w:r>
      <w:r w:rsidR="00CF1E70">
        <w:t>g</w:t>
      </w:r>
      <w:r w:rsidR="009A43D4">
        <w:t>ood</w:t>
      </w:r>
      <w:r w:rsidR="003A0EC4">
        <w:t xml:space="preserve"> </w:t>
      </w:r>
      <w:r w:rsidR="00E56181">
        <w:t xml:space="preserve">shoot </w:t>
      </w:r>
      <w:r w:rsidR="003A0EC4">
        <w:t>s</w:t>
      </w:r>
      <w:r w:rsidR="00CF1E70">
        <w:t>pac</w:t>
      </w:r>
      <w:r w:rsidR="00E56181">
        <w:t>ing</w:t>
      </w:r>
      <w:r w:rsidR="003A0EC4">
        <w:t xml:space="preserve">, good fruit and canopy exposure, </w:t>
      </w:r>
      <w:r w:rsidR="00464DC9">
        <w:t>efficient use of land, easy to work fruit</w:t>
      </w:r>
    </w:p>
    <w:p w14:paraId="2D863751" w14:textId="2634C7C4" w:rsidR="00DE052C" w:rsidRPr="00464DC9" w:rsidRDefault="00DE052C" w:rsidP="00701F05">
      <w:pPr>
        <w:spacing w:after="0"/>
        <w:ind w:left="360"/>
      </w:pPr>
      <w:r>
        <w:rPr>
          <w:b/>
          <w:bCs/>
        </w:rPr>
        <w:t>Cons:</w:t>
      </w:r>
      <w:r w:rsidR="00CF1E70">
        <w:rPr>
          <w:b/>
          <w:bCs/>
        </w:rPr>
        <w:t xml:space="preserve"> </w:t>
      </w:r>
      <w:r w:rsidR="00464DC9">
        <w:t>trap</w:t>
      </w:r>
      <w:r w:rsidR="00CF1E70">
        <w:t>s</w:t>
      </w:r>
      <w:r w:rsidR="00464DC9">
        <w:t xml:space="preserve"> humidity</w:t>
      </w:r>
      <w:r w:rsidR="00CF1E70">
        <w:t>/</w:t>
      </w:r>
      <w:r w:rsidR="00464DC9">
        <w:t>increase</w:t>
      </w:r>
      <w:r w:rsidR="00CF1E70">
        <w:t>s</w:t>
      </w:r>
      <w:r w:rsidR="00464DC9">
        <w:t xml:space="preserve"> disease pressure</w:t>
      </w:r>
      <w:r w:rsidR="00464DC9">
        <w:t xml:space="preserve">, but not as much as </w:t>
      </w:r>
      <w:r w:rsidR="009A43D4">
        <w:t>Scott Henry or Smart-Henry</w:t>
      </w:r>
      <w:r w:rsidR="00567080">
        <w:t>, fighting the vine’s tendency to grow upward</w:t>
      </w:r>
    </w:p>
    <w:p w14:paraId="7E9E2045" w14:textId="342B449F" w:rsidR="00DE052C" w:rsidRDefault="00DE052C" w:rsidP="00701F05">
      <w:pPr>
        <w:spacing w:after="0"/>
        <w:ind w:left="360"/>
      </w:pPr>
      <w:r>
        <w:rPr>
          <w:b/>
          <w:bCs/>
        </w:rPr>
        <w:t>Modifications:</w:t>
      </w:r>
      <w:r w:rsidR="009A43D4">
        <w:rPr>
          <w:b/>
          <w:bCs/>
        </w:rPr>
        <w:t xml:space="preserve"> </w:t>
      </w:r>
      <w:r w:rsidR="009A43D4" w:rsidRPr="009A43D4">
        <w:t>?</w:t>
      </w:r>
    </w:p>
    <w:p w14:paraId="648507C1" w14:textId="77777777" w:rsidR="009B2332" w:rsidRDefault="009B2332" w:rsidP="00701F05">
      <w:pPr>
        <w:spacing w:after="0"/>
        <w:ind w:left="360"/>
      </w:pPr>
    </w:p>
    <w:p w14:paraId="0CFF1B5A" w14:textId="77777777" w:rsidR="009B2332" w:rsidRDefault="009B2332" w:rsidP="00701F05">
      <w:pPr>
        <w:spacing w:after="0"/>
        <w:ind w:left="360"/>
      </w:pPr>
    </w:p>
    <w:p w14:paraId="78AA7C8A" w14:textId="77777777" w:rsidR="00134EED" w:rsidRDefault="009B2332" w:rsidP="00701F05">
      <w:pPr>
        <w:spacing w:after="0"/>
        <w:ind w:left="360"/>
      </w:pPr>
      <w:r>
        <w:t xml:space="preserve">Graphics </w:t>
      </w:r>
      <w:r w:rsidR="002B1E17">
        <w:t xml:space="preserve">from </w:t>
      </w:r>
      <w:r w:rsidR="002B1E17" w:rsidRPr="00E30EB8">
        <w:rPr>
          <w:i/>
          <w:iCs/>
        </w:rPr>
        <w:t>Wine Grape Varieties in California</w:t>
      </w:r>
      <w:r w:rsidR="002B1E17">
        <w:t xml:space="preserve"> </w:t>
      </w:r>
    </w:p>
    <w:p w14:paraId="08DD968C" w14:textId="6BF5F497" w:rsidR="009B2332" w:rsidRPr="00DE052C" w:rsidRDefault="002B1E17" w:rsidP="00701F05">
      <w:pPr>
        <w:spacing w:after="0"/>
        <w:ind w:left="360"/>
        <w:rPr>
          <w:b/>
          <w:bCs/>
        </w:rPr>
      </w:pPr>
      <w:r>
        <w:t xml:space="preserve">by </w:t>
      </w:r>
      <w:r w:rsidR="00B83C44">
        <w:t>L</w:t>
      </w:r>
      <w:r w:rsidR="00D7141D">
        <w:t>.</w:t>
      </w:r>
      <w:r w:rsidR="00B83C44">
        <w:t xml:space="preserve"> Peter Christensen</w:t>
      </w:r>
      <w:r w:rsidR="00134EED">
        <w:t>,</w:t>
      </w:r>
      <w:r w:rsidR="00B83C44">
        <w:t xml:space="preserve"> </w:t>
      </w:r>
      <w:r w:rsidR="005722CF">
        <w:t xml:space="preserve">Nick </w:t>
      </w:r>
      <w:r w:rsidR="00D7141D">
        <w:t xml:space="preserve">K. </w:t>
      </w:r>
      <w:proofErr w:type="spellStart"/>
      <w:r w:rsidR="005722CF">
        <w:t>Dokoozlian</w:t>
      </w:r>
      <w:proofErr w:type="spellEnd"/>
      <w:r w:rsidR="005722CF">
        <w:t xml:space="preserve">, </w:t>
      </w:r>
      <w:r w:rsidR="00B83C44">
        <w:t>et al</w:t>
      </w:r>
    </w:p>
    <w:sectPr w:rsidR="009B2332" w:rsidRPr="00DE052C" w:rsidSect="009A43D4">
      <w:pgSz w:w="12240" w:h="15840"/>
      <w:pgMar w:top="450" w:right="360" w:bottom="180" w:left="540" w:header="720" w:footer="144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B25E" w14:textId="77777777" w:rsidR="00B05966" w:rsidRDefault="00B05966" w:rsidP="00E95875">
      <w:pPr>
        <w:spacing w:after="0" w:line="240" w:lineRule="auto"/>
      </w:pPr>
      <w:r>
        <w:separator/>
      </w:r>
    </w:p>
  </w:endnote>
  <w:endnote w:type="continuationSeparator" w:id="0">
    <w:p w14:paraId="3DFB1DA9" w14:textId="77777777" w:rsidR="00B05966" w:rsidRDefault="00B05966" w:rsidP="00E9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7797" w14:textId="77777777" w:rsidR="00B05966" w:rsidRDefault="00B05966" w:rsidP="00E95875">
      <w:pPr>
        <w:spacing w:after="0" w:line="240" w:lineRule="auto"/>
      </w:pPr>
      <w:r>
        <w:separator/>
      </w:r>
    </w:p>
  </w:footnote>
  <w:footnote w:type="continuationSeparator" w:id="0">
    <w:p w14:paraId="4B2C2FDF" w14:textId="77777777" w:rsidR="00B05966" w:rsidRDefault="00B05966" w:rsidP="00E95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3"/>
    <w:rsid w:val="00071C6F"/>
    <w:rsid w:val="00075341"/>
    <w:rsid w:val="000A5860"/>
    <w:rsid w:val="000B6778"/>
    <w:rsid w:val="000D22AF"/>
    <w:rsid w:val="000F63C6"/>
    <w:rsid w:val="00133166"/>
    <w:rsid w:val="00134EED"/>
    <w:rsid w:val="0014266B"/>
    <w:rsid w:val="0015342F"/>
    <w:rsid w:val="0018229B"/>
    <w:rsid w:val="001B417F"/>
    <w:rsid w:val="001C1302"/>
    <w:rsid w:val="001D5AD8"/>
    <w:rsid w:val="00243AA1"/>
    <w:rsid w:val="00247C7C"/>
    <w:rsid w:val="00255A9B"/>
    <w:rsid w:val="002B1E17"/>
    <w:rsid w:val="002D390F"/>
    <w:rsid w:val="00320075"/>
    <w:rsid w:val="00320174"/>
    <w:rsid w:val="00326EA1"/>
    <w:rsid w:val="003335EC"/>
    <w:rsid w:val="0034618D"/>
    <w:rsid w:val="0036228A"/>
    <w:rsid w:val="00364ACF"/>
    <w:rsid w:val="0038708B"/>
    <w:rsid w:val="00391C1B"/>
    <w:rsid w:val="003A0EC4"/>
    <w:rsid w:val="004041BA"/>
    <w:rsid w:val="00434088"/>
    <w:rsid w:val="00464DC9"/>
    <w:rsid w:val="00464E84"/>
    <w:rsid w:val="00466D2C"/>
    <w:rsid w:val="00486F16"/>
    <w:rsid w:val="004D0301"/>
    <w:rsid w:val="004D15DC"/>
    <w:rsid w:val="00516A23"/>
    <w:rsid w:val="005367B2"/>
    <w:rsid w:val="00567080"/>
    <w:rsid w:val="005722CF"/>
    <w:rsid w:val="00580149"/>
    <w:rsid w:val="00585680"/>
    <w:rsid w:val="00593DF4"/>
    <w:rsid w:val="005A3778"/>
    <w:rsid w:val="005C1427"/>
    <w:rsid w:val="005C6489"/>
    <w:rsid w:val="005F1BDA"/>
    <w:rsid w:val="005F5BEF"/>
    <w:rsid w:val="006413A3"/>
    <w:rsid w:val="00672FF8"/>
    <w:rsid w:val="00673622"/>
    <w:rsid w:val="00701F05"/>
    <w:rsid w:val="00782784"/>
    <w:rsid w:val="007B0F9F"/>
    <w:rsid w:val="007B3303"/>
    <w:rsid w:val="007F3DF6"/>
    <w:rsid w:val="00801861"/>
    <w:rsid w:val="0081052F"/>
    <w:rsid w:val="00860C8A"/>
    <w:rsid w:val="0086617B"/>
    <w:rsid w:val="00874982"/>
    <w:rsid w:val="00885E3A"/>
    <w:rsid w:val="008B58EC"/>
    <w:rsid w:val="008D6F10"/>
    <w:rsid w:val="00932F71"/>
    <w:rsid w:val="00942B10"/>
    <w:rsid w:val="009448A0"/>
    <w:rsid w:val="00976E07"/>
    <w:rsid w:val="00980E81"/>
    <w:rsid w:val="009A43D4"/>
    <w:rsid w:val="009B2332"/>
    <w:rsid w:val="00A120A5"/>
    <w:rsid w:val="00A54897"/>
    <w:rsid w:val="00A70B5E"/>
    <w:rsid w:val="00AA51D8"/>
    <w:rsid w:val="00AC50AB"/>
    <w:rsid w:val="00AE14D9"/>
    <w:rsid w:val="00B05966"/>
    <w:rsid w:val="00B67D3F"/>
    <w:rsid w:val="00B74074"/>
    <w:rsid w:val="00B83720"/>
    <w:rsid w:val="00B83C44"/>
    <w:rsid w:val="00B83E39"/>
    <w:rsid w:val="00BC72D9"/>
    <w:rsid w:val="00BF0BC6"/>
    <w:rsid w:val="00C601EE"/>
    <w:rsid w:val="00C801D3"/>
    <w:rsid w:val="00CB5874"/>
    <w:rsid w:val="00CC5F23"/>
    <w:rsid w:val="00CF1E70"/>
    <w:rsid w:val="00D0550F"/>
    <w:rsid w:val="00D3290E"/>
    <w:rsid w:val="00D403C7"/>
    <w:rsid w:val="00D7141D"/>
    <w:rsid w:val="00D77180"/>
    <w:rsid w:val="00DC1EE5"/>
    <w:rsid w:val="00DE052C"/>
    <w:rsid w:val="00E22FF2"/>
    <w:rsid w:val="00E2358C"/>
    <w:rsid w:val="00E30EB8"/>
    <w:rsid w:val="00E56181"/>
    <w:rsid w:val="00E6118D"/>
    <w:rsid w:val="00E82377"/>
    <w:rsid w:val="00E95875"/>
    <w:rsid w:val="00EA655C"/>
    <w:rsid w:val="00EE23BF"/>
    <w:rsid w:val="00F13EAA"/>
    <w:rsid w:val="00F30BE6"/>
    <w:rsid w:val="00F451A0"/>
    <w:rsid w:val="00F641E3"/>
    <w:rsid w:val="00F7474E"/>
    <w:rsid w:val="00F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D65DB"/>
  <w15:chartTrackingRefBased/>
  <w15:docId w15:val="{DE53A358-6FDC-4C19-B439-1BFC4A0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5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75"/>
  </w:style>
  <w:style w:type="paragraph" w:styleId="Footer">
    <w:name w:val="footer"/>
    <w:basedOn w:val="Normal"/>
    <w:link w:val="FooterChar"/>
    <w:uiPriority w:val="99"/>
    <w:unhideWhenUsed/>
    <w:rsid w:val="00E95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Morthole</dc:creator>
  <cp:keywords/>
  <dc:description/>
  <cp:lastModifiedBy>Greg Morthole</cp:lastModifiedBy>
  <cp:revision>109</cp:revision>
  <dcterms:created xsi:type="dcterms:W3CDTF">2024-07-09T18:40:00Z</dcterms:created>
  <dcterms:modified xsi:type="dcterms:W3CDTF">2024-07-09T20:33:00Z</dcterms:modified>
</cp:coreProperties>
</file>